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C10" w:rsidRDefault="00A60E61" w:rsidP="00F34C10">
      <w:pPr>
        <w:tabs>
          <w:tab w:val="right" w:pos="9638"/>
        </w:tabs>
        <w:rPr>
          <w:rFonts w:ascii="Arial" w:hAnsi="Arial" w:cs="Arial" w:hint="eastAsia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 xml:space="preserve">SA WG2 Meeting </w:t>
      </w:r>
      <w:r w:rsidR="00F34C10">
        <w:rPr>
          <w:rFonts w:ascii="Arial" w:hAnsi="Arial" w:cs="Arial"/>
          <w:b/>
          <w:sz w:val="24"/>
        </w:rPr>
        <w:t>#157</w:t>
      </w:r>
      <w:r w:rsidR="00F34C10">
        <w:rPr>
          <w:rFonts w:ascii="Arial" w:hAnsi="Arial" w:cs="Arial"/>
          <w:b/>
          <w:sz w:val="24"/>
        </w:rPr>
        <w:tab/>
        <w:t>S2-230</w:t>
      </w:r>
      <w:r w:rsidR="00DA3CBC">
        <w:rPr>
          <w:rFonts w:ascii="Arial" w:hAnsi="Arial" w:cs="Arial" w:hint="eastAsia"/>
          <w:b/>
          <w:sz w:val="24"/>
          <w:lang w:eastAsia="zh-CN"/>
        </w:rPr>
        <w:t>7155</w:t>
      </w:r>
    </w:p>
    <w:p w:rsidR="00F34C10" w:rsidRDefault="00F34C10" w:rsidP="00F34C10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22 - 26 May, 2023, Berlin, Germany</w:t>
      </w:r>
    </w:p>
    <w:p w:rsidR="00F34C10" w:rsidRPr="00F34C10" w:rsidRDefault="00F34C10" w:rsidP="00F34C1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:rsidR="00463675" w:rsidRDefault="00463675">
      <w:pPr>
        <w:rPr>
          <w:rFonts w:ascii="Arial" w:hAnsi="Arial" w:cs="Arial"/>
        </w:rPr>
      </w:pP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DE5655">
        <w:rPr>
          <w:rFonts w:ascii="Arial" w:hAnsi="Arial" w:cs="Arial"/>
          <w:b/>
          <w:sz w:val="22"/>
          <w:szCs w:val="22"/>
        </w:rPr>
        <w:t xml:space="preserve">Reply LS on </w:t>
      </w:r>
      <w:r w:rsidR="007B2B67">
        <w:rPr>
          <w:rFonts w:ascii="Arial" w:hAnsi="Arial" w:cs="Arial"/>
          <w:b/>
          <w:sz w:val="22"/>
          <w:szCs w:val="22"/>
        </w:rPr>
        <w:t xml:space="preserve">the </w:t>
      </w:r>
      <w:r w:rsidR="007B2B67" w:rsidRPr="000D18F7">
        <w:rPr>
          <w:rFonts w:ascii="Arial" w:hAnsi="Arial" w:cs="Arial"/>
          <w:b/>
          <w:sz w:val="22"/>
          <w:szCs w:val="22"/>
        </w:rPr>
        <w:t>N6 PDU Set Identification</w:t>
      </w:r>
    </w:p>
    <w:p w:rsidR="00463675" w:rsidRPr="00F8784A" w:rsidRDefault="00463675">
      <w:pPr>
        <w:spacing w:after="60"/>
        <w:ind w:left="1985" w:hanging="1985"/>
        <w:rPr>
          <w:rFonts w:ascii="Arial" w:eastAsia="等线" w:hAnsi="Arial" w:cs="Arial"/>
          <w:bCs/>
          <w:lang w:eastAsia="zh-CN"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136DCB" w:rsidRPr="00136DCB">
        <w:rPr>
          <w:rFonts w:ascii="Arial" w:hAnsi="Arial" w:cs="Arial"/>
          <w:bCs/>
          <w:lang w:eastAsia="zh-CN"/>
        </w:rPr>
        <w:t>S2-2306309</w:t>
      </w:r>
      <w:r w:rsidR="002A7141">
        <w:rPr>
          <w:rFonts w:ascii="Arial" w:hAnsi="Arial" w:cs="Arial" w:hint="eastAsia"/>
          <w:bCs/>
          <w:lang w:eastAsia="zh-CN"/>
        </w:rPr>
        <w:t>/</w:t>
      </w:r>
      <w:r w:rsidR="00136DCB" w:rsidRPr="00136DCB">
        <w:t xml:space="preserve"> </w:t>
      </w:r>
      <w:r w:rsidR="00136DCB" w:rsidRPr="00136DCB">
        <w:rPr>
          <w:rFonts w:ascii="Arial" w:hAnsi="Arial" w:cs="Arial"/>
          <w:bCs/>
          <w:lang w:eastAsia="zh-CN"/>
        </w:rPr>
        <w:t>S4-230465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B1F61">
        <w:rPr>
          <w:rFonts w:ascii="Arial" w:hAnsi="Arial" w:cs="Arial"/>
          <w:bCs/>
        </w:rPr>
        <w:t>8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3865E0" w:rsidRPr="003865E0">
        <w:rPr>
          <w:rFonts w:ascii="Arial" w:hAnsi="Arial" w:cs="Arial"/>
          <w:bCs/>
          <w:lang w:val="en-US"/>
        </w:rPr>
        <w:t xml:space="preserve">5G_RTP, XRM, </w:t>
      </w:r>
      <w:proofErr w:type="spellStart"/>
      <w:r w:rsidR="003865E0" w:rsidRPr="003865E0">
        <w:rPr>
          <w:rFonts w:ascii="Arial" w:hAnsi="Arial" w:cs="Arial"/>
          <w:bCs/>
          <w:lang w:val="en-US"/>
        </w:rPr>
        <w:t>NR_XR_enh</w:t>
      </w:r>
      <w:proofErr w:type="spellEnd"/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E71CCA">
        <w:rPr>
          <w:rFonts w:ascii="Arial" w:hAnsi="Arial" w:cs="Arial"/>
          <w:b/>
        </w:rPr>
        <w:t>Source:</w:t>
      </w:r>
      <w:r w:rsidRPr="00E71CCA">
        <w:rPr>
          <w:rFonts w:ascii="Arial" w:hAnsi="Arial" w:cs="Arial"/>
          <w:bCs/>
        </w:rPr>
        <w:tab/>
      </w:r>
      <w:r w:rsidR="00894658">
        <w:rPr>
          <w:rFonts w:ascii="Arial" w:hAnsi="Arial" w:cs="Arial" w:hint="eastAsia"/>
          <w:bCs/>
          <w:lang w:eastAsia="zh-CN"/>
        </w:rPr>
        <w:t>SA2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40CDB">
        <w:rPr>
          <w:rFonts w:ascii="Arial" w:hAnsi="Arial" w:cs="Arial" w:hint="eastAsia"/>
          <w:bCs/>
          <w:lang w:eastAsia="zh-CN"/>
        </w:rPr>
        <w:t>SA4</w:t>
      </w:r>
    </w:p>
    <w:p w:rsidR="002633C1" w:rsidRPr="00385529" w:rsidRDefault="002633C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159A4">
        <w:rPr>
          <w:rFonts w:cs="Arial" w:hint="eastAsia"/>
          <w:b w:val="0"/>
          <w:bCs/>
          <w:lang w:eastAsia="zh-CN"/>
        </w:rPr>
        <w:t>Dan Wang</w:t>
      </w:r>
    </w:p>
    <w:p w:rsidR="00463675" w:rsidRPr="00E560E7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proofErr w:type="spellStart"/>
      <w:r w:rsidR="006159A4">
        <w:rPr>
          <w:rFonts w:cs="Arial" w:hint="eastAsia"/>
          <w:b w:val="0"/>
          <w:bCs/>
          <w:lang w:val="en-US" w:eastAsia="zh-CN"/>
        </w:rPr>
        <w:t>wangdanyjy</w:t>
      </w:r>
      <w:r w:rsidR="00385529" w:rsidRPr="00E560E7">
        <w:rPr>
          <w:rFonts w:cs="Arial"/>
          <w:b w:val="0"/>
          <w:bCs/>
          <w:lang w:val="en-US"/>
        </w:rPr>
        <w:t>@</w:t>
      </w:r>
      <w:r w:rsidR="006159A4">
        <w:rPr>
          <w:rFonts w:cs="Arial" w:hint="eastAsia"/>
          <w:b w:val="0"/>
          <w:bCs/>
          <w:lang w:val="en-US" w:eastAsia="zh-CN"/>
        </w:rPr>
        <w:t>chinamobile.com</w:t>
      </w:r>
      <w:proofErr w:type="spellEnd"/>
    </w:p>
    <w:p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87A47">
        <w:rPr>
          <w:rFonts w:ascii="Arial" w:hAnsi="Arial" w:cs="Arial" w:hint="eastAsia"/>
          <w:bCs/>
          <w:lang w:eastAsia="zh-CN"/>
        </w:rPr>
        <w:t>No</w:t>
      </w:r>
      <w:r w:rsidR="00390C3C">
        <w:rPr>
          <w:rFonts w:ascii="Arial" w:hAnsi="Arial" w:cs="Arial" w:hint="eastAsia"/>
          <w:bCs/>
          <w:lang w:eastAsia="zh-CN"/>
        </w:rPr>
        <w:t xml:space="preserve"> attachment.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3C4502" w:rsidRDefault="00A97AC3" w:rsidP="003C4502">
      <w:pPr>
        <w:pStyle w:val="a3"/>
        <w:spacing w:after="120"/>
        <w:rPr>
          <w:rFonts w:ascii="Arial" w:hAnsi="Arial" w:cs="Arial" w:hint="eastAsia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SA2 thanks </w:t>
      </w:r>
      <w:r w:rsidR="003C4502">
        <w:rPr>
          <w:rFonts w:ascii="Arial" w:hAnsi="Arial" w:cs="Arial" w:hint="eastAsia"/>
          <w:lang w:val="en-US" w:eastAsia="zh-CN"/>
        </w:rPr>
        <w:t xml:space="preserve">SA4 LS for providing the progress in SA4. SA2 would like to provide the answer to the questions as following: </w:t>
      </w:r>
    </w:p>
    <w:p w:rsidR="003C4502" w:rsidRPr="00625752" w:rsidRDefault="003C4502" w:rsidP="003C4502">
      <w:pPr>
        <w:pStyle w:val="a3"/>
        <w:spacing w:after="120"/>
        <w:rPr>
          <w:rFonts w:ascii="Arial" w:hAnsi="Arial" w:cs="Arial" w:hint="eastAsia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Q1: </w:t>
      </w:r>
      <w:r w:rsidRPr="00625752">
        <w:rPr>
          <w:rFonts w:ascii="Arial" w:hAnsi="Arial" w:cs="Arial"/>
          <w:lang w:val="en-US" w:eastAsia="zh-CN"/>
        </w:rPr>
        <w:t xml:space="preserve">SA4 would like to ask SA2 to consider the above and provide any feedback on the attached document. </w:t>
      </w:r>
    </w:p>
    <w:p w:rsidR="003C4502" w:rsidRPr="00625752" w:rsidRDefault="00B50926" w:rsidP="003C4502">
      <w:pPr>
        <w:pStyle w:val="a3"/>
        <w:spacing w:after="120"/>
        <w:rPr>
          <w:rFonts w:ascii="Arial" w:hAnsi="Arial" w:cs="Arial" w:hint="eastAsia"/>
          <w:lang w:val="en-US" w:eastAsia="zh-CN"/>
        </w:rPr>
      </w:pPr>
      <w:r w:rsidRPr="00625752">
        <w:rPr>
          <w:rFonts w:ascii="Arial" w:hAnsi="Arial" w:cs="Arial" w:hint="eastAsia"/>
          <w:lang w:val="en-US" w:eastAsia="zh-CN"/>
        </w:rPr>
        <w:t>Answer</w:t>
      </w:r>
      <w:r w:rsidR="003C4502" w:rsidRPr="00625752">
        <w:rPr>
          <w:rFonts w:ascii="Arial" w:hAnsi="Arial" w:cs="Arial" w:hint="eastAsia"/>
          <w:lang w:val="en-US" w:eastAsia="zh-CN"/>
        </w:rPr>
        <w:t>: No comment for TS 26.255.</w:t>
      </w:r>
    </w:p>
    <w:p w:rsidR="003C4502" w:rsidRPr="00625752" w:rsidRDefault="00B50926" w:rsidP="00B50926">
      <w:pPr>
        <w:pStyle w:val="a3"/>
        <w:spacing w:after="120"/>
        <w:rPr>
          <w:rFonts w:ascii="Arial" w:hAnsi="Arial" w:cs="Arial" w:hint="eastAsia"/>
          <w:lang w:val="en-US" w:eastAsia="zh-CN"/>
        </w:rPr>
      </w:pPr>
      <w:r w:rsidRPr="00625752">
        <w:rPr>
          <w:rFonts w:ascii="Arial" w:hAnsi="Arial" w:cs="Arial" w:hint="eastAsia"/>
          <w:lang w:val="en-US" w:eastAsia="zh-CN"/>
        </w:rPr>
        <w:t>Q2:S</w:t>
      </w:r>
      <w:r w:rsidR="003C4502" w:rsidRPr="00625752">
        <w:rPr>
          <w:rFonts w:ascii="Arial" w:hAnsi="Arial" w:cs="Arial"/>
          <w:lang w:val="en-US" w:eastAsia="zh-CN"/>
        </w:rPr>
        <w:t xml:space="preserve">A2 is kindly requested to provide feedback on the feasibility and value of introducing additional </w:t>
      </w:r>
      <w:proofErr w:type="spellStart"/>
      <w:r w:rsidR="003C4502" w:rsidRPr="00625752">
        <w:rPr>
          <w:rFonts w:ascii="Arial" w:hAnsi="Arial" w:cs="Arial"/>
          <w:lang w:val="en-US" w:eastAsia="zh-CN"/>
        </w:rPr>
        <w:t>signaling</w:t>
      </w:r>
      <w:proofErr w:type="spellEnd"/>
      <w:r w:rsidR="003C4502" w:rsidRPr="00625752">
        <w:rPr>
          <w:rFonts w:ascii="Arial" w:hAnsi="Arial" w:cs="Arial"/>
          <w:lang w:val="en-US" w:eastAsia="zh-CN"/>
        </w:rPr>
        <w:t xml:space="preserve"> bits related to the End of Burst within the Rel-18 timeframe.</w:t>
      </w:r>
    </w:p>
    <w:p w:rsidR="00B50926" w:rsidRPr="00625752" w:rsidRDefault="00B50926" w:rsidP="00B50926">
      <w:pPr>
        <w:pStyle w:val="a3"/>
        <w:spacing w:after="120"/>
        <w:rPr>
          <w:rFonts w:ascii="Arial" w:hAnsi="Arial" w:cs="Arial" w:hint="eastAsia"/>
          <w:lang w:val="en-US" w:eastAsia="zh-CN"/>
        </w:rPr>
      </w:pPr>
      <w:r w:rsidRPr="00625752">
        <w:rPr>
          <w:rFonts w:ascii="Arial" w:hAnsi="Arial" w:cs="Arial" w:hint="eastAsia"/>
          <w:lang w:val="en-US" w:eastAsia="zh-CN"/>
        </w:rPr>
        <w:t xml:space="preserve">Answer: SA2 have some discussion and </w:t>
      </w:r>
      <w:r w:rsidR="00480504">
        <w:rPr>
          <w:rFonts w:ascii="Arial" w:hAnsi="Arial" w:cs="Arial" w:hint="eastAsia"/>
          <w:lang w:val="en-US" w:eastAsia="zh-CN"/>
        </w:rPr>
        <w:t>decided</w:t>
      </w:r>
      <w:r w:rsidRPr="00625752">
        <w:rPr>
          <w:rFonts w:ascii="Arial" w:hAnsi="Arial" w:cs="Arial" w:hint="eastAsia"/>
          <w:lang w:val="en-US" w:eastAsia="zh-CN"/>
        </w:rPr>
        <w:t xml:space="preserve"> that inter-burst time cannot be </w:t>
      </w:r>
      <w:r w:rsidR="00A603A8">
        <w:rPr>
          <w:rFonts w:ascii="Arial" w:hAnsi="Arial" w:cs="Arial" w:hint="eastAsia"/>
          <w:lang w:val="en-US" w:eastAsia="zh-CN"/>
        </w:rPr>
        <w:t>agreed in SA2.</w:t>
      </w:r>
      <w:r w:rsidR="00AB7FE0">
        <w:rPr>
          <w:rFonts w:ascii="Arial" w:hAnsi="Arial" w:cs="Arial" w:hint="eastAsia"/>
          <w:lang w:val="en-US" w:eastAsia="zh-CN"/>
        </w:rPr>
        <w:t xml:space="preserve"> </w:t>
      </w:r>
      <w:r w:rsidRPr="00625752">
        <w:rPr>
          <w:rFonts w:ascii="Arial" w:hAnsi="Arial" w:cs="Arial" w:hint="eastAsia"/>
          <w:lang w:val="en-US" w:eastAsia="zh-CN"/>
        </w:rPr>
        <w:t xml:space="preserve">Some companies have concern about the N6/N9/N3 transmission may impact the real time between two Data Bursts, which make the inter-burst time invalid. </w:t>
      </w:r>
    </w:p>
    <w:p w:rsidR="00B50926" w:rsidRPr="00625752" w:rsidRDefault="00D81297" w:rsidP="00B50926">
      <w:pPr>
        <w:pStyle w:val="a3"/>
        <w:spacing w:after="120"/>
        <w:rPr>
          <w:rFonts w:ascii="Arial" w:hAnsi="Arial" w:cs="Arial" w:hint="eastAsia"/>
          <w:lang w:val="en-US" w:eastAsia="zh-CN"/>
        </w:rPr>
      </w:pPr>
      <w:r w:rsidRPr="00625752">
        <w:rPr>
          <w:rFonts w:ascii="Arial" w:hAnsi="Arial" w:cs="Arial" w:hint="eastAsia"/>
          <w:lang w:val="en-US" w:eastAsia="zh-CN"/>
        </w:rPr>
        <w:t>The timeline for SA2 is</w:t>
      </w:r>
      <w:r w:rsidR="00B50926" w:rsidRPr="00625752">
        <w:rPr>
          <w:rFonts w:ascii="Arial" w:hAnsi="Arial" w:cs="Arial" w:hint="eastAsia"/>
          <w:lang w:val="en-US" w:eastAsia="zh-CN"/>
        </w:rPr>
        <w:t xml:space="preserve"> new functionality</w:t>
      </w:r>
      <w:r w:rsidRPr="00625752">
        <w:rPr>
          <w:rFonts w:ascii="Arial" w:hAnsi="Arial" w:cs="Arial" w:hint="eastAsia"/>
          <w:lang w:val="en-US" w:eastAsia="zh-CN"/>
        </w:rPr>
        <w:t>/</w:t>
      </w:r>
      <w:r w:rsidR="00625752" w:rsidRPr="00625752">
        <w:rPr>
          <w:rFonts w:ascii="Arial" w:hAnsi="Arial" w:cs="Arial" w:hint="eastAsia"/>
          <w:lang w:val="en-US" w:eastAsia="zh-CN"/>
        </w:rPr>
        <w:t>method</w:t>
      </w:r>
      <w:r w:rsidRPr="00625752">
        <w:rPr>
          <w:rFonts w:ascii="Arial" w:hAnsi="Arial" w:cs="Arial" w:hint="eastAsia"/>
          <w:lang w:val="en-US" w:eastAsia="zh-CN"/>
        </w:rPr>
        <w:t xml:space="preserve"> for </w:t>
      </w:r>
      <w:r w:rsidRPr="00625752">
        <w:rPr>
          <w:rFonts w:ascii="Arial" w:hAnsi="Arial" w:cs="Arial"/>
          <w:lang w:val="en-US" w:eastAsia="zh-CN"/>
        </w:rPr>
        <w:t>category</w:t>
      </w:r>
      <w:r w:rsidRPr="00625752">
        <w:rPr>
          <w:rFonts w:ascii="Arial" w:hAnsi="Arial" w:cs="Arial" w:hint="eastAsia"/>
          <w:lang w:val="en-US" w:eastAsia="zh-CN"/>
        </w:rPr>
        <w:t xml:space="preserve"> B</w:t>
      </w:r>
      <w:r w:rsidR="00B50926" w:rsidRPr="00625752">
        <w:rPr>
          <w:rFonts w:ascii="Arial" w:hAnsi="Arial" w:cs="Arial" w:hint="eastAsia"/>
          <w:lang w:val="en-US" w:eastAsia="zh-CN"/>
        </w:rPr>
        <w:t xml:space="preserve"> cannot be introduced in SA2 XRM work in Rel-18 after May meeting (SA2#157), </w:t>
      </w:r>
      <w:r w:rsidRPr="00625752">
        <w:rPr>
          <w:rFonts w:ascii="Arial" w:hAnsi="Arial" w:cs="Arial" w:hint="eastAsia"/>
          <w:lang w:val="en-US" w:eastAsia="zh-CN"/>
        </w:rPr>
        <w:t>but the LS can trigger the alignment work in SA2.</w:t>
      </w:r>
    </w:p>
    <w:p w:rsidR="00B50926" w:rsidRPr="0018017C" w:rsidRDefault="00B50926" w:rsidP="00B50926">
      <w:pPr>
        <w:pStyle w:val="a3"/>
        <w:spacing w:after="120"/>
        <w:rPr>
          <w:rFonts w:hint="eastAsia"/>
          <w:lang w:eastAsia="zh-CN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625752">
        <w:rPr>
          <w:rFonts w:ascii="Arial" w:hAnsi="Arial" w:cs="Arial" w:hint="eastAsia"/>
          <w:b/>
          <w:lang w:eastAsia="zh-CN"/>
        </w:rPr>
        <w:t>SA4</w:t>
      </w:r>
      <w:r>
        <w:rPr>
          <w:rFonts w:ascii="Arial" w:hAnsi="Arial" w:cs="Arial"/>
          <w:b/>
        </w:rPr>
        <w:t xml:space="preserve"> group</w:t>
      </w:r>
      <w:r w:rsidR="00E71CCA">
        <w:rPr>
          <w:rFonts w:ascii="Arial" w:hAnsi="Arial" w:cs="Arial"/>
          <w:b/>
        </w:rPr>
        <w:t>:</w:t>
      </w:r>
    </w:p>
    <w:p w:rsidR="00463675" w:rsidRDefault="00463675" w:rsidP="00E57BA2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890976">
        <w:rPr>
          <w:rFonts w:ascii="Arial" w:hAnsi="Arial" w:cs="Arial" w:hint="eastAsia"/>
          <w:lang w:eastAsia="zh-CN"/>
        </w:rPr>
        <w:t>SA2</w:t>
      </w:r>
      <w:r w:rsidR="002A6E4C">
        <w:rPr>
          <w:rFonts w:ascii="Arial" w:hAnsi="Arial" w:cs="Arial"/>
        </w:rPr>
        <w:t xml:space="preserve"> respectfully asks </w:t>
      </w:r>
      <w:r w:rsidR="00625752">
        <w:rPr>
          <w:rFonts w:ascii="Arial" w:hAnsi="Arial" w:cs="Arial" w:hint="eastAsia"/>
          <w:lang w:eastAsia="zh-CN"/>
        </w:rPr>
        <w:t>SA4</w:t>
      </w:r>
      <w:r w:rsidR="00890976">
        <w:rPr>
          <w:rFonts w:ascii="Arial" w:hAnsi="Arial" w:cs="Arial" w:hint="eastAsia"/>
          <w:lang w:eastAsia="zh-CN"/>
        </w:rPr>
        <w:t xml:space="preserve"> </w:t>
      </w:r>
      <w:r w:rsidR="002633C1">
        <w:rPr>
          <w:rFonts w:ascii="Arial" w:hAnsi="Arial" w:cs="Arial"/>
        </w:rPr>
        <w:t xml:space="preserve">to </w:t>
      </w:r>
      <w:r w:rsidR="00890976">
        <w:rPr>
          <w:rFonts w:ascii="Arial" w:hAnsi="Arial" w:cs="Arial" w:hint="eastAsia"/>
          <w:lang w:eastAsia="zh-CN"/>
        </w:rPr>
        <w:t>take the above information into consideration</w:t>
      </w:r>
      <w:r w:rsidR="00A335CB">
        <w:rPr>
          <w:rFonts w:ascii="Arial" w:hAnsi="Arial" w:cs="Arial" w:hint="eastAsia"/>
          <w:lang w:eastAsia="zh-CN"/>
        </w:rPr>
        <w:t>, and provide feedback if needed.</w:t>
      </w:r>
    </w:p>
    <w:p w:rsidR="00E57BA2" w:rsidRDefault="00E57BA2">
      <w:pPr>
        <w:spacing w:after="120"/>
        <w:rPr>
          <w:rFonts w:ascii="Arial" w:hAnsi="Arial" w:cs="Arial"/>
          <w:b/>
        </w:rPr>
      </w:pPr>
    </w:p>
    <w:p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BD590A">
        <w:rPr>
          <w:rFonts w:ascii="Arial" w:hAnsi="Arial" w:cs="Arial" w:hint="eastAsia"/>
          <w:b/>
          <w:lang w:eastAsia="zh-CN"/>
        </w:rPr>
        <w:t>SA2</w:t>
      </w:r>
      <w:r>
        <w:rPr>
          <w:rFonts w:ascii="Arial" w:hAnsi="Arial" w:cs="Arial"/>
          <w:b/>
        </w:rPr>
        <w:t xml:space="preserve"> Meeting:</w:t>
      </w:r>
    </w:p>
    <w:p w:rsidR="004233D8" w:rsidRDefault="00BD590A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SA2</w:t>
      </w:r>
      <w:r w:rsidR="00380BAF">
        <w:rPr>
          <w:rFonts w:ascii="Arial" w:hAnsi="Arial" w:cs="Arial"/>
          <w:bCs/>
        </w:rPr>
        <w:t>#1</w:t>
      </w:r>
      <w:r w:rsidR="007152D2">
        <w:rPr>
          <w:rFonts w:ascii="Arial" w:hAnsi="Arial" w:cs="Arial" w:hint="eastAsia"/>
          <w:bCs/>
          <w:lang w:eastAsia="zh-CN"/>
        </w:rPr>
        <w:t>58</w:t>
      </w:r>
      <w:r w:rsidR="00380BAF">
        <w:rPr>
          <w:rFonts w:ascii="Arial" w:hAnsi="Arial" w:cs="Arial"/>
          <w:bCs/>
        </w:rPr>
        <w:tab/>
        <w:t>from 2023-</w:t>
      </w:r>
      <w:r w:rsidR="00620C26">
        <w:rPr>
          <w:rFonts w:ascii="Arial" w:hAnsi="Arial" w:cs="Arial"/>
          <w:bCs/>
        </w:rPr>
        <w:t>0</w:t>
      </w:r>
      <w:r w:rsidR="00591045">
        <w:rPr>
          <w:rFonts w:ascii="Arial" w:hAnsi="Arial" w:cs="Arial" w:hint="eastAsia"/>
          <w:bCs/>
          <w:lang w:eastAsia="zh-CN"/>
        </w:rPr>
        <w:t>8</w:t>
      </w:r>
      <w:r w:rsidR="00620C26">
        <w:rPr>
          <w:rFonts w:ascii="Arial" w:hAnsi="Arial" w:cs="Arial"/>
          <w:bCs/>
        </w:rPr>
        <w:t>-2</w:t>
      </w:r>
      <w:r w:rsidR="00591045">
        <w:rPr>
          <w:rFonts w:ascii="Arial" w:hAnsi="Arial" w:cs="Arial" w:hint="eastAsia"/>
          <w:bCs/>
          <w:lang w:eastAsia="zh-CN"/>
        </w:rPr>
        <w:t>1</w:t>
      </w:r>
      <w:r w:rsidR="00620C26">
        <w:rPr>
          <w:rFonts w:ascii="Arial" w:hAnsi="Arial" w:cs="Arial"/>
          <w:bCs/>
        </w:rPr>
        <w:tab/>
        <w:t>to 2023-0</w:t>
      </w:r>
      <w:r w:rsidR="00591045">
        <w:rPr>
          <w:rFonts w:ascii="Arial" w:hAnsi="Arial" w:cs="Arial" w:hint="eastAsia"/>
          <w:bCs/>
          <w:lang w:eastAsia="zh-CN"/>
        </w:rPr>
        <w:t>8</w:t>
      </w:r>
      <w:r w:rsidR="00620C26">
        <w:rPr>
          <w:rFonts w:ascii="Arial" w:hAnsi="Arial" w:cs="Arial"/>
          <w:bCs/>
        </w:rPr>
        <w:t>-2</w:t>
      </w:r>
      <w:r w:rsidR="00591045">
        <w:rPr>
          <w:rFonts w:ascii="Arial" w:hAnsi="Arial" w:cs="Arial" w:hint="eastAsia"/>
          <w:bCs/>
          <w:lang w:eastAsia="zh-CN"/>
        </w:rPr>
        <w:t>5</w:t>
      </w:r>
      <w:r w:rsidR="00620C26">
        <w:rPr>
          <w:rFonts w:ascii="Arial" w:hAnsi="Arial" w:cs="Arial"/>
          <w:bCs/>
        </w:rPr>
        <w:tab/>
      </w:r>
      <w:r w:rsidR="00620C26">
        <w:rPr>
          <w:rFonts w:ascii="Arial" w:hAnsi="Arial" w:cs="Arial"/>
          <w:bCs/>
        </w:rPr>
        <w:tab/>
      </w:r>
      <w:r w:rsidR="00591045">
        <w:rPr>
          <w:rFonts w:ascii="Arial" w:hAnsi="Arial" w:cs="Arial" w:hint="eastAsia"/>
          <w:bCs/>
          <w:lang w:eastAsia="zh-CN"/>
        </w:rPr>
        <w:t>Goteborg</w:t>
      </w:r>
    </w:p>
    <w:p w:rsidR="0082536A" w:rsidRDefault="007152D2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SA2#159</w:t>
      </w:r>
      <w:r w:rsidR="00997008">
        <w:rPr>
          <w:rFonts w:ascii="Arial" w:hAnsi="Arial" w:cs="Arial"/>
          <w:bCs/>
        </w:rPr>
        <w:tab/>
        <w:t>from 2023-</w:t>
      </w:r>
      <w:r w:rsidR="00591045">
        <w:rPr>
          <w:rFonts w:ascii="Arial" w:hAnsi="Arial" w:cs="Arial" w:hint="eastAsia"/>
          <w:bCs/>
          <w:lang w:eastAsia="zh-CN"/>
        </w:rPr>
        <w:t>10</w:t>
      </w:r>
      <w:r w:rsidR="00997008">
        <w:rPr>
          <w:rFonts w:ascii="Arial" w:hAnsi="Arial" w:cs="Arial"/>
          <w:bCs/>
        </w:rPr>
        <w:t>-</w:t>
      </w:r>
      <w:r w:rsidR="00591045">
        <w:rPr>
          <w:rFonts w:ascii="Arial" w:hAnsi="Arial" w:cs="Arial" w:hint="eastAsia"/>
          <w:bCs/>
          <w:lang w:eastAsia="zh-CN"/>
        </w:rPr>
        <w:t>09</w:t>
      </w:r>
      <w:r w:rsidR="00591045">
        <w:rPr>
          <w:rFonts w:ascii="Arial" w:hAnsi="Arial" w:cs="Arial"/>
          <w:bCs/>
        </w:rPr>
        <w:tab/>
        <w:t>to 2023-</w:t>
      </w:r>
      <w:r w:rsidR="00591045">
        <w:rPr>
          <w:rFonts w:ascii="Arial" w:hAnsi="Arial" w:cs="Arial" w:hint="eastAsia"/>
          <w:bCs/>
          <w:lang w:eastAsia="zh-CN"/>
        </w:rPr>
        <w:t>10</w:t>
      </w:r>
      <w:r w:rsidR="00591045">
        <w:rPr>
          <w:rFonts w:ascii="Arial" w:hAnsi="Arial" w:cs="Arial"/>
          <w:bCs/>
        </w:rPr>
        <w:t>-</w:t>
      </w:r>
      <w:r w:rsidR="00591045">
        <w:rPr>
          <w:rFonts w:ascii="Arial" w:hAnsi="Arial" w:cs="Arial" w:hint="eastAsia"/>
          <w:bCs/>
          <w:lang w:eastAsia="zh-CN"/>
        </w:rPr>
        <w:t>13</w:t>
      </w:r>
      <w:r w:rsidR="00591045">
        <w:rPr>
          <w:rFonts w:ascii="Arial" w:hAnsi="Arial" w:cs="Arial"/>
          <w:bCs/>
        </w:rPr>
        <w:tab/>
      </w:r>
      <w:r w:rsidR="00591045">
        <w:rPr>
          <w:rFonts w:ascii="Arial" w:hAnsi="Arial" w:cs="Arial"/>
          <w:bCs/>
        </w:rPr>
        <w:tab/>
      </w:r>
      <w:r w:rsidR="00591045">
        <w:rPr>
          <w:rFonts w:ascii="Arial" w:hAnsi="Arial" w:cs="Arial" w:hint="eastAsia"/>
          <w:bCs/>
          <w:lang w:eastAsia="zh-CN"/>
        </w:rPr>
        <w:t>Xia</w:t>
      </w:r>
      <w:r w:rsidR="00F87A47">
        <w:rPr>
          <w:rFonts w:ascii="Arial" w:hAnsi="Arial" w:cs="Arial" w:hint="eastAsia"/>
          <w:bCs/>
          <w:lang w:eastAsia="zh-CN"/>
        </w:rPr>
        <w:t>m</w:t>
      </w:r>
      <w:r w:rsidR="00591045">
        <w:rPr>
          <w:rFonts w:ascii="Arial" w:hAnsi="Arial" w:cs="Arial" w:hint="eastAsia"/>
          <w:bCs/>
          <w:lang w:eastAsia="zh-CN"/>
        </w:rPr>
        <w:t>en</w:t>
      </w:r>
    </w:p>
    <w:p w:rsidR="007D6F54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 w:rsidSect="002D646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3021" w:rsidRDefault="00BE3021">
      <w:r>
        <w:separator/>
      </w:r>
    </w:p>
  </w:endnote>
  <w:endnote w:type="continuationSeparator" w:id="0">
    <w:p w:rsidR="00BE3021" w:rsidRDefault="00BE3021">
      <w:r>
        <w:continuationSeparator/>
      </w:r>
    </w:p>
  </w:endnote>
  <w:endnote w:type="continuationNotice" w:id="1">
    <w:p w:rsidR="00BE3021" w:rsidRDefault="00BE3021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honar Bangl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E71" w:rsidRDefault="00756E71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E71" w:rsidRDefault="00756E71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E71" w:rsidRDefault="00756E7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3021" w:rsidRDefault="00BE3021">
      <w:r>
        <w:separator/>
      </w:r>
    </w:p>
  </w:footnote>
  <w:footnote w:type="continuationSeparator" w:id="0">
    <w:p w:rsidR="00BE3021" w:rsidRDefault="00BE3021">
      <w:r>
        <w:continuationSeparator/>
      </w:r>
    </w:p>
  </w:footnote>
  <w:footnote w:type="continuationNotice" w:id="1">
    <w:p w:rsidR="00BE3021" w:rsidRDefault="00BE3021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E71" w:rsidRDefault="00756E7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E71" w:rsidRDefault="00756E7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E71" w:rsidRDefault="00756E7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6332F0"/>
    <w:multiLevelType w:val="hybridMultilevel"/>
    <w:tmpl w:val="C9FA31D8"/>
    <w:lvl w:ilvl="0" w:tplc="A27023C0">
      <w:start w:val="1"/>
      <w:numFmt w:val="decimal"/>
      <w:lvlText w:val="%1."/>
      <w:lvlJc w:val="left"/>
      <w:pPr>
        <w:ind w:left="1080" w:hanging="360"/>
      </w:pPr>
      <w:rPr>
        <w:rFonts w:cs="Shonar Bangl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1"/>
  </w:num>
  <w:num w:numId="9">
    <w:abstractNumId w:val="7"/>
  </w:num>
  <w:num w:numId="10">
    <w:abstractNumId w:val="6"/>
  </w:num>
  <w:num w:numId="11">
    <w:abstractNumId w:val="3"/>
  </w:num>
  <w:num w:numId="12">
    <w:abstractNumId w:val="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4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923E7C"/>
    <w:rsid w:val="00001401"/>
    <w:rsid w:val="00001441"/>
    <w:rsid w:val="00005965"/>
    <w:rsid w:val="000203BB"/>
    <w:rsid w:val="0003565A"/>
    <w:rsid w:val="0003719B"/>
    <w:rsid w:val="0004429E"/>
    <w:rsid w:val="00045511"/>
    <w:rsid w:val="00086D22"/>
    <w:rsid w:val="000A4AEA"/>
    <w:rsid w:val="000B16CD"/>
    <w:rsid w:val="000D113A"/>
    <w:rsid w:val="000F0CE4"/>
    <w:rsid w:val="000F12FD"/>
    <w:rsid w:val="00100352"/>
    <w:rsid w:val="001063EA"/>
    <w:rsid w:val="00126CCE"/>
    <w:rsid w:val="001310EE"/>
    <w:rsid w:val="00136DCB"/>
    <w:rsid w:val="001576BB"/>
    <w:rsid w:val="00163412"/>
    <w:rsid w:val="00177DA3"/>
    <w:rsid w:val="00193164"/>
    <w:rsid w:val="001A7080"/>
    <w:rsid w:val="001B008D"/>
    <w:rsid w:val="001D2108"/>
    <w:rsid w:val="001D28C0"/>
    <w:rsid w:val="00220708"/>
    <w:rsid w:val="00222A4F"/>
    <w:rsid w:val="0024067D"/>
    <w:rsid w:val="002431E8"/>
    <w:rsid w:val="00254238"/>
    <w:rsid w:val="00261C7D"/>
    <w:rsid w:val="002633C1"/>
    <w:rsid w:val="00267645"/>
    <w:rsid w:val="00270DF0"/>
    <w:rsid w:val="0027716B"/>
    <w:rsid w:val="00282B21"/>
    <w:rsid w:val="00282DA9"/>
    <w:rsid w:val="00283A52"/>
    <w:rsid w:val="002A0310"/>
    <w:rsid w:val="002A542F"/>
    <w:rsid w:val="002A6E4C"/>
    <w:rsid w:val="002A7141"/>
    <w:rsid w:val="002B1F61"/>
    <w:rsid w:val="002B775E"/>
    <w:rsid w:val="002D095E"/>
    <w:rsid w:val="002D646B"/>
    <w:rsid w:val="0030138D"/>
    <w:rsid w:val="0030356A"/>
    <w:rsid w:val="003100EB"/>
    <w:rsid w:val="00317F7C"/>
    <w:rsid w:val="00320C11"/>
    <w:rsid w:val="003212BA"/>
    <w:rsid w:val="003221D8"/>
    <w:rsid w:val="00324418"/>
    <w:rsid w:val="00326E76"/>
    <w:rsid w:val="003277A4"/>
    <w:rsid w:val="003300D0"/>
    <w:rsid w:val="003341F9"/>
    <w:rsid w:val="00335FAB"/>
    <w:rsid w:val="00340CDB"/>
    <w:rsid w:val="00343101"/>
    <w:rsid w:val="00353FB7"/>
    <w:rsid w:val="003632EE"/>
    <w:rsid w:val="00380437"/>
    <w:rsid w:val="003807F6"/>
    <w:rsid w:val="00380BAF"/>
    <w:rsid w:val="00385529"/>
    <w:rsid w:val="003865E0"/>
    <w:rsid w:val="00390712"/>
    <w:rsid w:val="00390C3C"/>
    <w:rsid w:val="003945F8"/>
    <w:rsid w:val="003946BE"/>
    <w:rsid w:val="003B117D"/>
    <w:rsid w:val="003B7D56"/>
    <w:rsid w:val="003B7F92"/>
    <w:rsid w:val="003C3065"/>
    <w:rsid w:val="003C44A3"/>
    <w:rsid w:val="003C4502"/>
    <w:rsid w:val="003E0EE0"/>
    <w:rsid w:val="004120BA"/>
    <w:rsid w:val="004147C2"/>
    <w:rsid w:val="00417F6D"/>
    <w:rsid w:val="004233D8"/>
    <w:rsid w:val="00437F70"/>
    <w:rsid w:val="0044183B"/>
    <w:rsid w:val="00447ABB"/>
    <w:rsid w:val="00452B0D"/>
    <w:rsid w:val="00463675"/>
    <w:rsid w:val="00480504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57D6F"/>
    <w:rsid w:val="0058264E"/>
    <w:rsid w:val="0058337B"/>
    <w:rsid w:val="00591045"/>
    <w:rsid w:val="00591547"/>
    <w:rsid w:val="005921A6"/>
    <w:rsid w:val="0059342A"/>
    <w:rsid w:val="00594DA5"/>
    <w:rsid w:val="005C373E"/>
    <w:rsid w:val="005C7689"/>
    <w:rsid w:val="005D1733"/>
    <w:rsid w:val="005D3735"/>
    <w:rsid w:val="005D558D"/>
    <w:rsid w:val="005D56A7"/>
    <w:rsid w:val="005D5906"/>
    <w:rsid w:val="005E5DB4"/>
    <w:rsid w:val="005F05E0"/>
    <w:rsid w:val="005F2A39"/>
    <w:rsid w:val="005F7506"/>
    <w:rsid w:val="005F7637"/>
    <w:rsid w:val="00600A7E"/>
    <w:rsid w:val="0060306A"/>
    <w:rsid w:val="006159A4"/>
    <w:rsid w:val="00620C26"/>
    <w:rsid w:val="006249D2"/>
    <w:rsid w:val="00625752"/>
    <w:rsid w:val="00633743"/>
    <w:rsid w:val="00642CAC"/>
    <w:rsid w:val="006431E6"/>
    <w:rsid w:val="00643969"/>
    <w:rsid w:val="0066467A"/>
    <w:rsid w:val="00667F66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C48A7"/>
    <w:rsid w:val="006D1114"/>
    <w:rsid w:val="006D5FCC"/>
    <w:rsid w:val="006E1DE6"/>
    <w:rsid w:val="006F7688"/>
    <w:rsid w:val="00701A2B"/>
    <w:rsid w:val="00706717"/>
    <w:rsid w:val="007141F1"/>
    <w:rsid w:val="007152D2"/>
    <w:rsid w:val="007261FF"/>
    <w:rsid w:val="00741D96"/>
    <w:rsid w:val="00756E71"/>
    <w:rsid w:val="007822EF"/>
    <w:rsid w:val="00783A89"/>
    <w:rsid w:val="00787EAC"/>
    <w:rsid w:val="007945FF"/>
    <w:rsid w:val="007A671D"/>
    <w:rsid w:val="007B2B67"/>
    <w:rsid w:val="007D6F54"/>
    <w:rsid w:val="00806E3A"/>
    <w:rsid w:val="0082536A"/>
    <w:rsid w:val="00842417"/>
    <w:rsid w:val="0084501F"/>
    <w:rsid w:val="00845F63"/>
    <w:rsid w:val="0084604E"/>
    <w:rsid w:val="00847CE4"/>
    <w:rsid w:val="00855F73"/>
    <w:rsid w:val="008612CD"/>
    <w:rsid w:val="008650BE"/>
    <w:rsid w:val="00865ED7"/>
    <w:rsid w:val="00876787"/>
    <w:rsid w:val="00880890"/>
    <w:rsid w:val="00881F64"/>
    <w:rsid w:val="008831D9"/>
    <w:rsid w:val="00883DB4"/>
    <w:rsid w:val="00890976"/>
    <w:rsid w:val="00892B0D"/>
    <w:rsid w:val="00894658"/>
    <w:rsid w:val="008C2423"/>
    <w:rsid w:val="008D1B54"/>
    <w:rsid w:val="008F358E"/>
    <w:rsid w:val="008F581B"/>
    <w:rsid w:val="00907392"/>
    <w:rsid w:val="00916145"/>
    <w:rsid w:val="00920163"/>
    <w:rsid w:val="00920EB2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97008"/>
    <w:rsid w:val="009B2EB9"/>
    <w:rsid w:val="009B5179"/>
    <w:rsid w:val="009C7046"/>
    <w:rsid w:val="009D594E"/>
    <w:rsid w:val="009D7275"/>
    <w:rsid w:val="009E0233"/>
    <w:rsid w:val="009E27E2"/>
    <w:rsid w:val="009E5C7E"/>
    <w:rsid w:val="00A1230B"/>
    <w:rsid w:val="00A1282E"/>
    <w:rsid w:val="00A12ABA"/>
    <w:rsid w:val="00A1443B"/>
    <w:rsid w:val="00A151A0"/>
    <w:rsid w:val="00A245CA"/>
    <w:rsid w:val="00A335CB"/>
    <w:rsid w:val="00A3454C"/>
    <w:rsid w:val="00A40236"/>
    <w:rsid w:val="00A45BD7"/>
    <w:rsid w:val="00A56D45"/>
    <w:rsid w:val="00A603A8"/>
    <w:rsid w:val="00A60E61"/>
    <w:rsid w:val="00A6412A"/>
    <w:rsid w:val="00A64F79"/>
    <w:rsid w:val="00A70B1F"/>
    <w:rsid w:val="00A8524C"/>
    <w:rsid w:val="00A87B43"/>
    <w:rsid w:val="00A97AC3"/>
    <w:rsid w:val="00AA3789"/>
    <w:rsid w:val="00AA637B"/>
    <w:rsid w:val="00AB7FE0"/>
    <w:rsid w:val="00AC66D5"/>
    <w:rsid w:val="00AD35B0"/>
    <w:rsid w:val="00AE5661"/>
    <w:rsid w:val="00AF3D59"/>
    <w:rsid w:val="00AF3FA4"/>
    <w:rsid w:val="00B058C3"/>
    <w:rsid w:val="00B13B44"/>
    <w:rsid w:val="00B218A7"/>
    <w:rsid w:val="00B255A7"/>
    <w:rsid w:val="00B33A9B"/>
    <w:rsid w:val="00B371AF"/>
    <w:rsid w:val="00B50926"/>
    <w:rsid w:val="00B544D2"/>
    <w:rsid w:val="00B5648B"/>
    <w:rsid w:val="00B66CC7"/>
    <w:rsid w:val="00B70E77"/>
    <w:rsid w:val="00B7368D"/>
    <w:rsid w:val="00B81F12"/>
    <w:rsid w:val="00BA2AD5"/>
    <w:rsid w:val="00BB01AC"/>
    <w:rsid w:val="00BB0CAD"/>
    <w:rsid w:val="00BC2519"/>
    <w:rsid w:val="00BD3BEB"/>
    <w:rsid w:val="00BD590A"/>
    <w:rsid w:val="00BD604A"/>
    <w:rsid w:val="00BE1F84"/>
    <w:rsid w:val="00BE3021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A0491"/>
    <w:rsid w:val="00CA4AF5"/>
    <w:rsid w:val="00CB2DDF"/>
    <w:rsid w:val="00CC6CF7"/>
    <w:rsid w:val="00CC7915"/>
    <w:rsid w:val="00CF669B"/>
    <w:rsid w:val="00D24338"/>
    <w:rsid w:val="00D40BEF"/>
    <w:rsid w:val="00D42DF3"/>
    <w:rsid w:val="00D53B06"/>
    <w:rsid w:val="00D65530"/>
    <w:rsid w:val="00D74A1C"/>
    <w:rsid w:val="00D75660"/>
    <w:rsid w:val="00D81297"/>
    <w:rsid w:val="00D876BF"/>
    <w:rsid w:val="00D8797D"/>
    <w:rsid w:val="00DA3CBC"/>
    <w:rsid w:val="00DC6C67"/>
    <w:rsid w:val="00DE5655"/>
    <w:rsid w:val="00DF7F04"/>
    <w:rsid w:val="00E5415D"/>
    <w:rsid w:val="00E560E7"/>
    <w:rsid w:val="00E57BA2"/>
    <w:rsid w:val="00E7017E"/>
    <w:rsid w:val="00E71CCA"/>
    <w:rsid w:val="00E73827"/>
    <w:rsid w:val="00E808CB"/>
    <w:rsid w:val="00E83F3C"/>
    <w:rsid w:val="00EC2503"/>
    <w:rsid w:val="00ED133C"/>
    <w:rsid w:val="00ED4B16"/>
    <w:rsid w:val="00F020A5"/>
    <w:rsid w:val="00F11820"/>
    <w:rsid w:val="00F17587"/>
    <w:rsid w:val="00F23FFC"/>
    <w:rsid w:val="00F32CDF"/>
    <w:rsid w:val="00F34C10"/>
    <w:rsid w:val="00F54C66"/>
    <w:rsid w:val="00F708FE"/>
    <w:rsid w:val="00F769F4"/>
    <w:rsid w:val="00F8784A"/>
    <w:rsid w:val="00F87A47"/>
    <w:rsid w:val="00F9583D"/>
    <w:rsid w:val="00FD3596"/>
    <w:rsid w:val="00FE7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46B"/>
    <w:rPr>
      <w:lang w:val="en-GB"/>
    </w:rPr>
  </w:style>
  <w:style w:type="paragraph" w:styleId="1">
    <w:name w:val="heading 1"/>
    <w:aliases w:val="H1,h1"/>
    <w:basedOn w:val="a"/>
    <w:next w:val="a"/>
    <w:qFormat/>
    <w:rsid w:val="002D646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2D646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2D646B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2D646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2D646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2D646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2D646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2D646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2D646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2D646B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2D646B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2D646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2D646B"/>
  </w:style>
  <w:style w:type="paragraph" w:customStyle="1" w:styleId="B1">
    <w:name w:val="B1"/>
    <w:basedOn w:val="a"/>
    <w:rsid w:val="002D646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2D646B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2D646B"/>
    <w:pPr>
      <w:widowControl w:val="0"/>
    </w:pPr>
  </w:style>
  <w:style w:type="paragraph" w:customStyle="1" w:styleId="20">
    <w:name w:val="??? 2"/>
    <w:basedOn w:val="a7"/>
    <w:next w:val="a7"/>
    <w:rsid w:val="002D646B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sid w:val="002D646B"/>
    <w:rPr>
      <w:sz w:val="16"/>
    </w:rPr>
  </w:style>
  <w:style w:type="paragraph" w:customStyle="1" w:styleId="DECISION">
    <w:name w:val="DECISION"/>
    <w:basedOn w:val="a"/>
    <w:rsid w:val="002D646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2D646B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D646B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D646B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2D646B"/>
    <w:rPr>
      <w:rFonts w:ascii="Arial" w:hAnsi="Arial" w:cs="Arial"/>
      <w:color w:val="FF0000"/>
    </w:rPr>
  </w:style>
  <w:style w:type="paragraph" w:styleId="aa">
    <w:name w:val="Balloon Text"/>
    <w:basedOn w:val="a"/>
    <w:link w:val="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c">
    <w:name w:val="Document Map"/>
    <w:basedOn w:val="a"/>
    <w:link w:val="Char0"/>
    <w:uiPriority w:val="99"/>
    <w:semiHidden/>
    <w:unhideWhenUsed/>
    <w:rsid w:val="004147C2"/>
    <w:rPr>
      <w:sz w:val="24"/>
      <w:szCs w:val="24"/>
    </w:rPr>
  </w:style>
  <w:style w:type="character" w:customStyle="1" w:styleId="Char0">
    <w:name w:val="文档结构图 Char"/>
    <w:basedOn w:val="a0"/>
    <w:link w:val="ac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">
    <w:name w:val="Unresolved Mention"/>
    <w:basedOn w:val="a0"/>
    <w:uiPriority w:val="99"/>
    <w:rsid w:val="00B544D2"/>
    <w:rPr>
      <w:color w:val="808080"/>
      <w:shd w:val="clear" w:color="auto" w:fill="E6E6E6"/>
    </w:rPr>
  </w:style>
  <w:style w:type="character" w:styleId="ad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ae">
    <w:name w:val="List Paragraph"/>
    <w:basedOn w:val="a"/>
    <w:uiPriority w:val="34"/>
    <w:qFormat/>
    <w:rsid w:val="003C4502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Times New Roman" w:cs="Shonar Bangla"/>
      <w:szCs w:val="25"/>
      <w:lang w:eastAsia="en-GB" w:bidi="bn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5AIRPNAIUNRU-859666464-13551</_dlc_DocId>
    <_dlc_DocIdUrl xmlns="71c5aaf6-e6ce-465b-b873-5148d2a4c105">
      <Url>https://nokia.sharepoint.com/sites/c5g/e2earch/_layouts/15/DocIdRedir.aspx?ID=5AIRPNAIUNRU-859666464-13551</Url>
      <Description>5AIRPNAIUNRU-859666464-13551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94D391-9C35-4ACC-B7D2-CDA1B17F5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1620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Skeleton v4 - chair</dc:creator>
  <cp:lastModifiedBy>cmcc-wd</cp:lastModifiedBy>
  <cp:revision>2</cp:revision>
  <cp:lastPrinted>2002-04-23T00:10:00Z</cp:lastPrinted>
  <dcterms:created xsi:type="dcterms:W3CDTF">2023-05-12T13:31:00Z</dcterms:created>
  <dcterms:modified xsi:type="dcterms:W3CDTF">2023-05-12T13:31:00Z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f9cdea00-b3d9-401f-b557-3801ce95254e</vt:lpwstr>
  </property>
</Properties>
</file>